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AC1" w:rsidRPr="00751AC1" w:rsidRDefault="00751AC1" w:rsidP="00751AC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AC1">
        <w:rPr>
          <w:rFonts w:ascii="Times New Roman" w:hAnsi="Times New Roman" w:cs="Times New Roman"/>
          <w:sz w:val="28"/>
          <w:szCs w:val="28"/>
        </w:rPr>
        <w:t>Дайте определение строительной машины.</w:t>
      </w:r>
    </w:p>
    <w:p w:rsidR="00751AC1" w:rsidRDefault="00751AC1" w:rsidP="002D3E1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AC1">
        <w:rPr>
          <w:rFonts w:ascii="Times New Roman" w:hAnsi="Times New Roman" w:cs="Times New Roman"/>
          <w:sz w:val="28"/>
          <w:szCs w:val="28"/>
        </w:rPr>
        <w:t>Какие работы называются механизированными?</w:t>
      </w:r>
    </w:p>
    <w:p w:rsidR="00751AC1" w:rsidRPr="00751AC1" w:rsidRDefault="00751AC1" w:rsidP="002D3E1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1AC1">
        <w:rPr>
          <w:rFonts w:ascii="Times New Roman" w:hAnsi="Times New Roman" w:cs="Times New Roman"/>
          <w:sz w:val="28"/>
          <w:szCs w:val="28"/>
        </w:rPr>
        <w:t>Что такое производительность строительной машины?</w:t>
      </w:r>
      <w:bookmarkStart w:id="0" w:name="_GoBack"/>
      <w:bookmarkEnd w:id="0"/>
    </w:p>
    <w:sectPr w:rsidR="00751AC1" w:rsidRPr="00751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62679"/>
    <w:multiLevelType w:val="hybridMultilevel"/>
    <w:tmpl w:val="6898F3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DF37D04"/>
    <w:multiLevelType w:val="hybridMultilevel"/>
    <w:tmpl w:val="CF766298"/>
    <w:lvl w:ilvl="0" w:tplc="407656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A91"/>
    <w:rsid w:val="00132A91"/>
    <w:rsid w:val="0029499A"/>
    <w:rsid w:val="0075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65B508-A268-4ACC-975D-37E4BC3E5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2024-09-23T15:21:00Z</dcterms:created>
  <dcterms:modified xsi:type="dcterms:W3CDTF">2024-09-23T15:23:00Z</dcterms:modified>
</cp:coreProperties>
</file>